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9DBE" w14:textId="3B32A014" w:rsidR="000B7A7D" w:rsidRPr="00715888" w:rsidRDefault="007609DF" w:rsidP="000F5625">
      <w:pPr>
        <w:autoSpaceDE w:val="0"/>
        <w:autoSpaceDN w:val="0"/>
        <w:adjustRightInd w:val="0"/>
        <w:spacing w:after="0"/>
        <w:ind w:right="-279"/>
        <w:jc w:val="center"/>
        <w:rPr>
          <w:rFonts w:ascii="Georgia" w:hAnsi="Georgia"/>
          <w:b/>
          <w:color w:val="4F81BD" w:themeColor="accent1"/>
          <w:sz w:val="48"/>
        </w:rPr>
      </w:pPr>
      <w:r>
        <w:rPr>
          <w:rFonts w:ascii="Georgia" w:hAnsi="Georgia"/>
          <w:b/>
          <w:color w:val="4F81BD" w:themeColor="accent1"/>
          <w:sz w:val="48"/>
        </w:rPr>
        <w:t xml:space="preserve">Dynamic </w:t>
      </w:r>
      <w:r w:rsidR="002F133D">
        <w:rPr>
          <w:rFonts w:ascii="Georgia" w:hAnsi="Georgia"/>
          <w:b/>
          <w:color w:val="4F81BD" w:themeColor="accent1"/>
          <w:sz w:val="48"/>
        </w:rPr>
        <w:t>Year™</w:t>
      </w:r>
    </w:p>
    <w:p w14:paraId="150857CE" w14:textId="347D0205" w:rsidR="000B7A7D" w:rsidRPr="00715888" w:rsidRDefault="000B7A7D" w:rsidP="000F5625">
      <w:pPr>
        <w:autoSpaceDE w:val="0"/>
        <w:autoSpaceDN w:val="0"/>
        <w:adjustRightInd w:val="0"/>
        <w:spacing w:after="0"/>
        <w:ind w:right="-279"/>
        <w:jc w:val="center"/>
        <w:rPr>
          <w:rFonts w:ascii="Georgia" w:hAnsi="Georgia"/>
          <w:b/>
          <w:color w:val="4F81BD" w:themeColor="accent1"/>
          <w:sz w:val="28"/>
        </w:rPr>
      </w:pPr>
      <w:r w:rsidRPr="00715888">
        <w:rPr>
          <w:rFonts w:ascii="Georgia" w:hAnsi="Georgia"/>
          <w:b/>
          <w:color w:val="4F81BD" w:themeColor="accent1"/>
          <w:sz w:val="28"/>
        </w:rPr>
        <w:t>A Three Step Program to Build the Foundation for this Year</w:t>
      </w:r>
    </w:p>
    <w:p w14:paraId="214E6ADD" w14:textId="77777777" w:rsidR="000B7A7D" w:rsidRPr="00715888" w:rsidRDefault="000B7A7D" w:rsidP="000B7A7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715888">
        <w:rPr>
          <w:rFonts w:ascii="Georgia" w:hAnsi="Georgia" w:cs="Arial"/>
          <w:bCs/>
          <w:i/>
          <w:iCs/>
          <w:sz w:val="24"/>
          <w:szCs w:val="24"/>
          <w:u w:val="single"/>
          <w:lang w:val="en-US"/>
        </w:rPr>
        <w:t>First step</w:t>
      </w:r>
      <w:r w:rsidRPr="00715888">
        <w:rPr>
          <w:rFonts w:ascii="Georgia" w:hAnsi="Georgia" w:cs="Arial"/>
          <w:bCs/>
          <w:i/>
          <w:iCs/>
          <w:sz w:val="24"/>
          <w:szCs w:val="24"/>
          <w:lang w:val="en-US"/>
        </w:rPr>
        <w:t>: Reflect on your accomplishments and disappointments</w:t>
      </w:r>
    </w:p>
    <w:p w14:paraId="586663A5" w14:textId="77777777" w:rsidR="000B7A7D" w:rsidRPr="00715888" w:rsidRDefault="000B7A7D" w:rsidP="000B7A7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715888">
        <w:rPr>
          <w:rFonts w:ascii="Georgia" w:hAnsi="Georgia" w:cs="Arial"/>
          <w:bCs/>
          <w:i/>
          <w:iCs/>
          <w:sz w:val="24"/>
          <w:szCs w:val="24"/>
          <w:u w:val="single"/>
          <w:lang w:val="en-US"/>
        </w:rPr>
        <w:t>Second step</w:t>
      </w:r>
      <w:r w:rsidRPr="00715888">
        <w:rPr>
          <w:rFonts w:ascii="Georgia" w:hAnsi="Georgia" w:cs="Arial"/>
          <w:bCs/>
          <w:i/>
          <w:iCs/>
          <w:sz w:val="24"/>
          <w:szCs w:val="24"/>
          <w:lang w:val="en-US"/>
        </w:rPr>
        <w:t>: Wisdom: Find learning in what you experienced</w:t>
      </w:r>
    </w:p>
    <w:p w14:paraId="16B8395A" w14:textId="0B7367B3" w:rsidR="000B7A7D" w:rsidRPr="00715888" w:rsidRDefault="000B7A7D" w:rsidP="000B7A7D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  <w:lang w:val="en-US"/>
        </w:rPr>
      </w:pPr>
      <w:r w:rsidRPr="00715888">
        <w:rPr>
          <w:rFonts w:ascii="Georgia" w:hAnsi="Georgia" w:cs="Arial"/>
          <w:bCs/>
          <w:i/>
          <w:iCs/>
          <w:sz w:val="24"/>
          <w:szCs w:val="24"/>
          <w:u w:val="single"/>
          <w:lang w:val="en-US"/>
        </w:rPr>
        <w:t>Third Step</w:t>
      </w:r>
      <w:r w:rsidRPr="00715888">
        <w:rPr>
          <w:rFonts w:ascii="Georgia" w:hAnsi="Georgia" w:cs="Arial"/>
          <w:bCs/>
          <w:i/>
          <w:iCs/>
          <w:sz w:val="24"/>
          <w:szCs w:val="24"/>
          <w:lang w:val="en-US"/>
        </w:rPr>
        <w:t>: Guidelines: We’ll look at the 1st and 2nd steps, create clear guid</w:t>
      </w:r>
      <w:r w:rsidR="007609DF">
        <w:rPr>
          <w:rFonts w:ascii="Georgia" w:hAnsi="Georgia" w:cs="Arial"/>
          <w:bCs/>
          <w:i/>
          <w:iCs/>
          <w:sz w:val="24"/>
          <w:szCs w:val="24"/>
          <w:lang w:val="en-US"/>
        </w:rPr>
        <w:t>elines to set up success</w:t>
      </w:r>
      <w:bookmarkStart w:id="0" w:name="_GoBack"/>
      <w:bookmarkEnd w:id="0"/>
      <w:r w:rsidRPr="00715888">
        <w:rPr>
          <w:rFonts w:ascii="Georgia" w:hAnsi="Georgia" w:cs="Arial"/>
          <w:bCs/>
          <w:i/>
          <w:iCs/>
          <w:sz w:val="24"/>
          <w:szCs w:val="24"/>
          <w:lang w:val="en-US"/>
        </w:rPr>
        <w:t>.</w:t>
      </w:r>
    </w:p>
    <w:p w14:paraId="1FCAD358" w14:textId="77777777" w:rsidR="000B7A7D" w:rsidRPr="00715888" w:rsidRDefault="000B7A7D" w:rsidP="000B7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Arial"/>
          <w:sz w:val="24"/>
          <w:szCs w:val="24"/>
          <w:lang w:val="en-US"/>
        </w:rPr>
      </w:pPr>
    </w:p>
    <w:p w14:paraId="4CF91EFB" w14:textId="306145D7" w:rsidR="005A7A00" w:rsidRPr="00715888" w:rsidRDefault="009A6E2B" w:rsidP="005A7A00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</w:pPr>
      <w:r w:rsidRPr="00715888">
        <w:rPr>
          <w:rFonts w:ascii="Georgia" w:hAnsi="Georgia"/>
          <w:b/>
          <w:color w:val="4F81BD" w:themeColor="accent1"/>
          <w:sz w:val="40"/>
        </w:rPr>
        <w:t>Mo</w:t>
      </w:r>
      <w:r w:rsidR="009A2BFE" w:rsidRPr="00715888">
        <w:rPr>
          <w:rFonts w:ascii="Georgia" w:hAnsi="Georgia"/>
          <w:b/>
          <w:color w:val="4F81BD" w:themeColor="accent1"/>
          <w:sz w:val="40"/>
        </w:rPr>
        <w:t>dule One</w:t>
      </w:r>
      <w:r w:rsidR="000F5625" w:rsidRPr="00715888">
        <w:rPr>
          <w:rFonts w:ascii="Georgia" w:hAnsi="Georgia"/>
          <w:b/>
          <w:color w:val="4F81BD" w:themeColor="accent1"/>
          <w:sz w:val="40"/>
        </w:rPr>
        <w:t xml:space="preserve"> (Part 1)</w:t>
      </w:r>
      <w:r w:rsidR="009A2BFE" w:rsidRPr="00715888">
        <w:rPr>
          <w:rFonts w:ascii="Georgia" w:hAnsi="Georgia"/>
          <w:b/>
          <w:color w:val="4F81BD" w:themeColor="accent1"/>
          <w:sz w:val="40"/>
        </w:rPr>
        <w:t xml:space="preserve">: </w:t>
      </w:r>
      <w:r w:rsidR="009A2BFE" w:rsidRPr="00715888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>Reflect on your accomplishment</w:t>
      </w:r>
      <w:r w:rsidRPr="00715888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>s</w:t>
      </w:r>
      <w:r w:rsidR="009A2BFE" w:rsidRPr="00715888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 xml:space="preserve"> </w:t>
      </w:r>
    </w:p>
    <w:p w14:paraId="7DD831D2" w14:textId="6B22A204" w:rsidR="000B7A7D" w:rsidRPr="00715888" w:rsidRDefault="000B7A7D" w:rsidP="005A7A00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Arial"/>
          <w:b/>
          <w:bCs/>
          <w:i/>
          <w:iCs/>
          <w:color w:val="4F81BD" w:themeColor="accent1"/>
          <w:sz w:val="24"/>
          <w:szCs w:val="24"/>
          <w:u w:val="none"/>
          <w:lang w:val="en-US"/>
        </w:rPr>
      </w:pPr>
      <w:r w:rsidRPr="00715888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9196" wp14:editId="41932AF6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361950</wp:posOffset>
                </wp:positionV>
                <wp:extent cx="6515100" cy="1211580"/>
                <wp:effectExtent l="50800" t="25400" r="88900" b="109220"/>
                <wp:wrapTopAndBottom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211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8.95pt;margin-top:28.5pt;width:513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" filled="f" strokecolor="#4579b8 [3044]">
                <v:shadow on="t" opacity="22937f" mv:blur="40000f" origin=",.5" offset="0,23000emu"/>
                <w10:wrap type="topAndBottom"/>
              </v:roundrect>
            </w:pict>
          </mc:Fallback>
        </mc:AlternateContent>
      </w:r>
      <w:r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Why do we look at past success?</w:t>
      </w:r>
    </w:p>
    <w:p w14:paraId="11E3030F" w14:textId="023CAF1F" w:rsidR="005A7A00" w:rsidRDefault="000B7A7D" w:rsidP="000B7A7D">
      <w:pPr>
        <w:autoSpaceDE w:val="0"/>
        <w:autoSpaceDN w:val="0"/>
        <w:adjustRightInd w:val="0"/>
        <w:spacing w:after="0"/>
        <w:ind w:left="1560" w:right="-279"/>
        <w:rPr>
          <w:rFonts w:ascii="Georgia" w:hAnsi="Georgia" w:cs="Whitney-Book"/>
          <w:sz w:val="28"/>
          <w:szCs w:val="24"/>
          <w:lang w:eastAsia="en-CA"/>
        </w:rPr>
      </w:pPr>
      <w:r w:rsidRPr="00715888">
        <w:rPr>
          <w:rFonts w:ascii="Georgia" w:hAnsi="Georgia" w:cs="Whitney-Book"/>
          <w:noProof/>
          <w:sz w:val="28"/>
          <w:szCs w:val="24"/>
          <w:lang w:val="en-US"/>
        </w:rPr>
        <w:drawing>
          <wp:inline distT="0" distB="0" distL="0" distR="0" wp14:anchorId="2FE5C818" wp14:editId="31FD76A7">
            <wp:extent cx="3352088" cy="3275973"/>
            <wp:effectExtent l="0" t="0" r="1270" b="635"/>
            <wp:docPr id="6" name="Picture 6" descr="Macintosh HD:Users:adrielrolston:Documents:Speeches:Stagnant to Dynamic:Wheeloflife - simple and purple 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rielrolston:Documents:Speeches:Stagnant to Dynamic:Wheeloflife - simple and purple fo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331" cy="327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231C" w14:textId="77777777" w:rsidR="00715888" w:rsidRPr="00715888" w:rsidRDefault="00715888" w:rsidP="000B7A7D">
      <w:pPr>
        <w:autoSpaceDE w:val="0"/>
        <w:autoSpaceDN w:val="0"/>
        <w:adjustRightInd w:val="0"/>
        <w:spacing w:after="0"/>
        <w:ind w:left="1560" w:right="-279"/>
        <w:rPr>
          <w:rFonts w:ascii="Georgia" w:hAnsi="Georgia" w:cs="Whitney-Book"/>
          <w:sz w:val="28"/>
          <w:szCs w:val="24"/>
          <w:lang w:eastAsia="en-CA"/>
        </w:rPr>
      </w:pPr>
    </w:p>
    <w:tbl>
      <w:tblPr>
        <w:tblStyle w:val="ColorfulList-Accent2"/>
        <w:tblW w:w="10412" w:type="dxa"/>
        <w:tblLook w:val="04A0" w:firstRow="1" w:lastRow="0" w:firstColumn="1" w:lastColumn="0" w:noHBand="0" w:noVBand="1"/>
      </w:tblPr>
      <w:tblGrid>
        <w:gridCol w:w="3798"/>
        <w:gridCol w:w="6614"/>
      </w:tblGrid>
      <w:tr w:rsidR="009A2BFE" w:rsidRPr="00715888" w14:paraId="302BA986" w14:textId="77777777" w:rsidTr="009A2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2" w:type="dxa"/>
            <w:gridSpan w:val="2"/>
          </w:tcPr>
          <w:p w14:paraId="0BBB6C05" w14:textId="4AA405FF" w:rsidR="009A2BFE" w:rsidRPr="00715888" w:rsidRDefault="009A2BFE" w:rsidP="009A2BFE">
            <w:pPr>
              <w:spacing w:after="0" w:line="240" w:lineRule="auto"/>
              <w:rPr>
                <w:rFonts w:ascii="Georgia" w:hAnsi="Georgia"/>
                <w:sz w:val="44"/>
              </w:rPr>
            </w:pPr>
            <w:r w:rsidRPr="00715888">
              <w:rPr>
                <w:rFonts w:ascii="Georgia" w:hAnsi="Georgia"/>
                <w:sz w:val="32"/>
              </w:rPr>
              <w:lastRenderedPageBreak/>
              <w:t>What were your most significant acc</w:t>
            </w:r>
            <w:r w:rsidR="004856A6" w:rsidRPr="00715888">
              <w:rPr>
                <w:rFonts w:ascii="Georgia" w:hAnsi="Georgia"/>
                <w:sz w:val="32"/>
              </w:rPr>
              <w:t>omplishments last</w:t>
            </w:r>
            <w:r w:rsidRPr="00715888">
              <w:rPr>
                <w:rFonts w:ascii="Georgia" w:hAnsi="Georgia"/>
                <w:sz w:val="32"/>
              </w:rPr>
              <w:t xml:space="preserve"> year?</w:t>
            </w:r>
          </w:p>
        </w:tc>
      </w:tr>
      <w:tr w:rsidR="009A2BFE" w:rsidRPr="00715888" w14:paraId="6D35A496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6135761" w14:textId="77777777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In your professional life</w:t>
            </w:r>
          </w:p>
        </w:tc>
        <w:tc>
          <w:tcPr>
            <w:tcW w:w="6614" w:type="dxa"/>
          </w:tcPr>
          <w:p w14:paraId="7F0BF053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080F9EAC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64D6BC6A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1D070B46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5A46E7C0" w14:textId="15A4F17E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793F2788" w14:textId="77777777" w:rsidTr="009A2BFE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DF807A7" w14:textId="4FEC2B8D" w:rsidR="009A2BFE" w:rsidRPr="00715888" w:rsidRDefault="00D73737" w:rsidP="00D73737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</w:rPr>
              <w:t>With</w:t>
            </w:r>
            <w:r w:rsidR="009A2BFE" w:rsidRPr="00715888">
              <w:rPr>
                <w:rFonts w:ascii="Georgia" w:hAnsi="Georgia"/>
                <w:b w:val="0"/>
              </w:rPr>
              <w:t xml:space="preserve"> </w:t>
            </w:r>
            <w:r>
              <w:rPr>
                <w:rFonts w:ascii="Georgia" w:hAnsi="Georgia"/>
                <w:b w:val="0"/>
              </w:rPr>
              <w:t>fun and recreation</w:t>
            </w:r>
          </w:p>
        </w:tc>
        <w:tc>
          <w:tcPr>
            <w:tcW w:w="6614" w:type="dxa"/>
          </w:tcPr>
          <w:p w14:paraId="7AD3156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0EE94765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2664B70C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00CF1A8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04778BE9" w14:textId="24399EB6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7AA63D1C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6DC8DF6" w14:textId="71752147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  <w:bCs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your finances</w:t>
            </w:r>
          </w:p>
          <w:p w14:paraId="563ECC17" w14:textId="77777777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6614" w:type="dxa"/>
          </w:tcPr>
          <w:p w14:paraId="47A9E30D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B784AAE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30D5D0B3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15B4348D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731152E6" w14:textId="3D50D0AD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769640FA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683493E" w14:textId="7BBBBFC6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With your friends</w:t>
            </w:r>
          </w:p>
        </w:tc>
        <w:tc>
          <w:tcPr>
            <w:tcW w:w="6614" w:type="dxa"/>
          </w:tcPr>
          <w:p w14:paraId="3723156E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7F9EFFB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2A7853EA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653808C7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46639D4C" w14:textId="31B5B32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63CB4764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D47A4E3" w14:textId="224F2863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  <w:bCs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your family</w:t>
            </w:r>
          </w:p>
        </w:tc>
        <w:tc>
          <w:tcPr>
            <w:tcW w:w="6614" w:type="dxa"/>
          </w:tcPr>
          <w:p w14:paraId="7100344D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2FE36436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4188375F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1C1037E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41A7F769" w14:textId="04AFB34C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643597EE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87EB5C7" w14:textId="5792D3A1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lastRenderedPageBreak/>
              <w:t>With your health</w:t>
            </w:r>
          </w:p>
        </w:tc>
        <w:tc>
          <w:tcPr>
            <w:tcW w:w="6614" w:type="dxa"/>
          </w:tcPr>
          <w:p w14:paraId="7788ECD8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AF30BE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391CC3C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1F8FBD34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53FB2134" w14:textId="685A3CCB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60458B28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7127D7E" w14:textId="77777777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In your physical environment</w:t>
            </w:r>
          </w:p>
        </w:tc>
        <w:tc>
          <w:tcPr>
            <w:tcW w:w="6614" w:type="dxa"/>
          </w:tcPr>
          <w:p w14:paraId="3B7A2869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86D0A6D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6A35DFF8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FDE2E45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5D9961B0" w14:textId="79A1EC99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20B10D82" w14:textId="77777777" w:rsidTr="009A2BF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7B40A18" w14:textId="615F2F5D" w:rsidR="009A2BFE" w:rsidRPr="00715888" w:rsidRDefault="007609DF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  <w:bCs w:val="0"/>
              </w:rPr>
              <w:t>With your</w:t>
            </w:r>
            <w:r w:rsidR="009A2BFE" w:rsidRPr="00715888">
              <w:rPr>
                <w:rFonts w:ascii="Georgia" w:hAnsi="Georgia"/>
                <w:b w:val="0"/>
                <w:bCs w:val="0"/>
              </w:rPr>
              <w:t xml:space="preserve"> Significant other</w:t>
            </w:r>
          </w:p>
        </w:tc>
        <w:tc>
          <w:tcPr>
            <w:tcW w:w="6614" w:type="dxa"/>
          </w:tcPr>
          <w:p w14:paraId="64A55FE0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375C005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5F86265B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387A4A9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30F4215F" w14:textId="468CABBE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7BF21A6B" w14:textId="77777777" w:rsidTr="009A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7E5F79F" w14:textId="088512C5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In your personal development</w:t>
            </w:r>
          </w:p>
        </w:tc>
        <w:tc>
          <w:tcPr>
            <w:tcW w:w="6614" w:type="dxa"/>
          </w:tcPr>
          <w:p w14:paraId="19F00B16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28E5FB40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19E48FD5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706EA017" w14:textId="77777777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2C59612F" w14:textId="5F0077A8" w:rsidR="009A2BFE" w:rsidRPr="00715888" w:rsidRDefault="009A2BFE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9A2BFE" w:rsidRPr="00715888" w14:paraId="2FCE25CA" w14:textId="77777777" w:rsidTr="009A2BF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66F85EC9" w14:textId="6F8CBDD8" w:rsidR="009A2BFE" w:rsidRPr="00715888" w:rsidRDefault="009A2BFE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Anything else</w:t>
            </w:r>
          </w:p>
        </w:tc>
        <w:tc>
          <w:tcPr>
            <w:tcW w:w="6614" w:type="dxa"/>
          </w:tcPr>
          <w:p w14:paraId="36B62233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044ABDEC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4264AD79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B5FD147" w14:textId="77777777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1B192C88" w14:textId="15EC4DDD" w:rsidR="009A2BFE" w:rsidRPr="00715888" w:rsidRDefault="009A2BFE" w:rsidP="009A6E2B">
            <w:pPr>
              <w:pStyle w:val="Mailer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</w:tbl>
    <w:p w14:paraId="010DDBF1" w14:textId="77777777" w:rsidR="009A2BFE" w:rsidRPr="00715888" w:rsidRDefault="009A2BFE" w:rsidP="00715888">
      <w:pPr>
        <w:autoSpaceDE w:val="0"/>
        <w:autoSpaceDN w:val="0"/>
        <w:adjustRightInd w:val="0"/>
        <w:spacing w:after="0"/>
        <w:ind w:left="-284" w:right="-279"/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</w:pPr>
    </w:p>
    <w:p w14:paraId="3CE61977" w14:textId="51020D2F" w:rsidR="00F0123F" w:rsidRPr="00715888" w:rsidRDefault="009A6E2B" w:rsidP="00715888">
      <w:pPr>
        <w:autoSpaceDE w:val="0"/>
        <w:autoSpaceDN w:val="0"/>
        <w:adjustRightInd w:val="0"/>
        <w:spacing w:after="0"/>
        <w:ind w:left="-284" w:right="-279"/>
        <w:rPr>
          <w:rFonts w:ascii="Georgia" w:hAnsi="Georgia" w:cs="Whitney-Book"/>
          <w:b/>
          <w:sz w:val="24"/>
          <w:szCs w:val="24"/>
          <w:lang w:eastAsia="en-CA"/>
        </w:rPr>
      </w:pPr>
      <w:r w:rsidRPr="00715888">
        <w:rPr>
          <w:rFonts w:ascii="Georgia" w:hAnsi="Georgia" w:cs="Whitney-Book"/>
          <w:b/>
          <w:sz w:val="24"/>
          <w:szCs w:val="24"/>
          <w:lang w:eastAsia="en-CA"/>
        </w:rPr>
        <w:t>Go Deeper:</w:t>
      </w:r>
      <w:r w:rsidR="00F0123F" w:rsidRPr="00715888">
        <w:rPr>
          <w:rFonts w:ascii="Georgia" w:hAnsi="Georgia" w:cs="Whitney-Book"/>
          <w:b/>
          <w:sz w:val="24"/>
          <w:szCs w:val="24"/>
          <w:lang w:eastAsia="en-CA"/>
        </w:rPr>
        <w:t xml:space="preserve"> Go ask a loved one, a friend or a colleague what they think your accomplishments were in the different areas and start adding to your list. If they mentioned something you already wrote down then you can put a star beside it.</w:t>
      </w:r>
    </w:p>
    <w:p w14:paraId="76C1A9D7" w14:textId="77777777" w:rsidR="001D7A1C" w:rsidRPr="00715888" w:rsidRDefault="001D7A1C" w:rsidP="0098783E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</w:pPr>
    </w:p>
    <w:p w14:paraId="1C3BE74E" w14:textId="6BD49054" w:rsidR="000F5625" w:rsidRPr="00715888" w:rsidRDefault="000F5625" w:rsidP="0098783E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</w:pPr>
      <w:r w:rsidRPr="00715888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19352" wp14:editId="54B1D33C">
                <wp:simplePos x="0" y="0"/>
                <wp:positionH relativeFrom="column">
                  <wp:posOffset>-114300</wp:posOffset>
                </wp:positionH>
                <wp:positionV relativeFrom="paragraph">
                  <wp:posOffset>614045</wp:posOffset>
                </wp:positionV>
                <wp:extent cx="6515100" cy="1371600"/>
                <wp:effectExtent l="25400" t="25400" r="38100" b="25400"/>
                <wp:wrapTopAndBottom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8.95pt;margin-top:48.35pt;width:513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" fillcolor="white [3201]" strokecolor="#c0504d [3205]" strokeweight="3pt">
                <w10:wrap type="topAndBottom"/>
              </v:roundrect>
            </w:pict>
          </mc:Fallback>
        </mc:AlternateContent>
      </w:r>
      <w:r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Skill: Acknowledgement</w:t>
      </w:r>
    </w:p>
    <w:p w14:paraId="6956867C" w14:textId="38AD4FA0" w:rsidR="000B7A7D" w:rsidRPr="00715888" w:rsidRDefault="000F5625" w:rsidP="0098783E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</w:pPr>
      <w:r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How do you do it? What is an acknowledgement you can give yourself?</w:t>
      </w:r>
    </w:p>
    <w:p w14:paraId="37724041" w14:textId="77777777" w:rsidR="000B7A7D" w:rsidRPr="00715888" w:rsidRDefault="000B7A7D" w:rsidP="0098783E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</w:pPr>
    </w:p>
    <w:p w14:paraId="7242C532" w14:textId="550EF24D" w:rsidR="000F5625" w:rsidRPr="00715888" w:rsidRDefault="000F5625" w:rsidP="000F5625">
      <w:pPr>
        <w:autoSpaceDE w:val="0"/>
        <w:autoSpaceDN w:val="0"/>
        <w:adjustRightInd w:val="0"/>
        <w:spacing w:after="0"/>
        <w:ind w:right="-279"/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</w:pPr>
      <w:r w:rsidRPr="00715888">
        <w:rPr>
          <w:rFonts w:ascii="Georgia" w:hAnsi="Georgia"/>
          <w:b/>
          <w:color w:val="4F81BD" w:themeColor="accent1"/>
          <w:sz w:val="40"/>
        </w:rPr>
        <w:t xml:space="preserve">Module One (Part 2): </w:t>
      </w:r>
      <w:r w:rsidRPr="00715888">
        <w:rPr>
          <w:rFonts w:ascii="Georgia" w:hAnsi="Georgia" w:cs="Arial"/>
          <w:b/>
          <w:bCs/>
          <w:i/>
          <w:iCs/>
          <w:color w:val="4F81BD" w:themeColor="accent1"/>
          <w:sz w:val="28"/>
          <w:szCs w:val="24"/>
          <w:lang w:val="en-US"/>
        </w:rPr>
        <w:t xml:space="preserve">Reflect on your disappointments </w:t>
      </w:r>
    </w:p>
    <w:p w14:paraId="7895CDAB" w14:textId="25AF43E8" w:rsidR="004856A6" w:rsidRPr="00715888" w:rsidRDefault="000F5625" w:rsidP="0098783E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sz w:val="28"/>
          <w:szCs w:val="24"/>
          <w:lang w:eastAsia="en-CA"/>
        </w:rPr>
      </w:pPr>
      <w:r w:rsidRPr="00715888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741F" wp14:editId="0F726130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</wp:posOffset>
                </wp:positionV>
                <wp:extent cx="6515100" cy="1371600"/>
                <wp:effectExtent l="50800" t="25400" r="88900" b="101600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8.95pt;margin-top:24.15pt;width:51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" filled="f" strokecolor="#4579b8 [3044]">
                <v:shadow on="t" opacity="22937f" mv:blur="40000f" origin=",.5" offset="0,23000emu"/>
                <w10:wrap type="topAndBottom"/>
              </v:roundrect>
            </w:pict>
          </mc:Fallback>
        </mc:AlternateContent>
      </w:r>
      <w:r w:rsidR="000B7A7D"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Why do we look at past disappointments?</w:t>
      </w:r>
    </w:p>
    <w:tbl>
      <w:tblPr>
        <w:tblStyle w:val="MediumShading1-Accent1"/>
        <w:tblW w:w="10412" w:type="dxa"/>
        <w:tblLook w:val="04A0" w:firstRow="1" w:lastRow="0" w:firstColumn="1" w:lastColumn="0" w:noHBand="0" w:noVBand="1"/>
      </w:tblPr>
      <w:tblGrid>
        <w:gridCol w:w="3798"/>
        <w:gridCol w:w="6614"/>
      </w:tblGrid>
      <w:tr w:rsidR="004856A6" w:rsidRPr="00715888" w14:paraId="3F7FE941" w14:textId="77777777" w:rsidTr="00F01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2" w:type="dxa"/>
            <w:gridSpan w:val="2"/>
          </w:tcPr>
          <w:p w14:paraId="127C240E" w14:textId="685493F7" w:rsidR="004856A6" w:rsidRPr="00715888" w:rsidRDefault="004856A6" w:rsidP="004856A6">
            <w:pPr>
              <w:spacing w:after="0" w:line="240" w:lineRule="auto"/>
              <w:rPr>
                <w:rFonts w:ascii="Georgia" w:hAnsi="Georgia"/>
                <w:sz w:val="36"/>
              </w:rPr>
            </w:pPr>
            <w:r w:rsidRPr="00715888">
              <w:rPr>
                <w:rFonts w:ascii="Georgia" w:hAnsi="Georgia"/>
                <w:sz w:val="32"/>
              </w:rPr>
              <w:t xml:space="preserve">What were your </w:t>
            </w:r>
            <w:r w:rsidR="00F0123F" w:rsidRPr="00715888">
              <w:rPr>
                <w:rFonts w:ascii="Georgia" w:hAnsi="Georgia"/>
                <w:sz w:val="32"/>
              </w:rPr>
              <w:t xml:space="preserve">biggest </w:t>
            </w:r>
            <w:r w:rsidRPr="00715888">
              <w:rPr>
                <w:rFonts w:ascii="Georgia" w:hAnsi="Georgia"/>
                <w:sz w:val="32"/>
              </w:rPr>
              <w:t>disappointments</w:t>
            </w:r>
            <w:r w:rsidR="00F0123F" w:rsidRPr="00715888">
              <w:rPr>
                <w:rFonts w:ascii="Georgia" w:hAnsi="Georgia"/>
                <w:sz w:val="32"/>
              </w:rPr>
              <w:t xml:space="preserve"> from last year</w:t>
            </w:r>
            <w:r w:rsidRPr="00715888">
              <w:rPr>
                <w:rFonts w:ascii="Georgia" w:hAnsi="Georgia"/>
                <w:sz w:val="32"/>
              </w:rPr>
              <w:t>?</w:t>
            </w:r>
          </w:p>
        </w:tc>
      </w:tr>
      <w:tr w:rsidR="004856A6" w:rsidRPr="00715888" w14:paraId="60D4644C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292436FC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In your professional life</w:t>
            </w:r>
          </w:p>
        </w:tc>
        <w:tc>
          <w:tcPr>
            <w:tcW w:w="6614" w:type="dxa"/>
          </w:tcPr>
          <w:p w14:paraId="27C01BCB" w14:textId="0FF6FCD6" w:rsidR="009A6E2B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06175EF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45F62B10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0FDEEB78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75FC0839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76AF19B7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4F189F89" w14:textId="1D79510B" w:rsidR="004856A6" w:rsidRPr="00715888" w:rsidRDefault="00D73737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>
              <w:rPr>
                <w:rFonts w:ascii="Georgia" w:hAnsi="Georgia"/>
                <w:b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</w:t>
            </w:r>
            <w:r>
              <w:rPr>
                <w:rFonts w:ascii="Georgia" w:hAnsi="Georgia"/>
                <w:b w:val="0"/>
              </w:rPr>
              <w:t>fun and recreation</w:t>
            </w:r>
          </w:p>
        </w:tc>
        <w:tc>
          <w:tcPr>
            <w:tcW w:w="6614" w:type="dxa"/>
          </w:tcPr>
          <w:p w14:paraId="7EAD2222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53036A9C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451DD10B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3E95BD4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4A749CC5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7B4FC43D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67A6DC1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  <w:bCs w:val="0"/>
              </w:rPr>
              <w:lastRenderedPageBreak/>
              <w:t>With</w:t>
            </w:r>
            <w:r w:rsidRPr="00715888">
              <w:rPr>
                <w:rFonts w:ascii="Georgia" w:hAnsi="Georgia"/>
                <w:b w:val="0"/>
              </w:rPr>
              <w:t xml:space="preserve"> your finances</w:t>
            </w:r>
          </w:p>
          <w:p w14:paraId="11D14ABA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</w:p>
        </w:tc>
        <w:tc>
          <w:tcPr>
            <w:tcW w:w="6614" w:type="dxa"/>
          </w:tcPr>
          <w:p w14:paraId="252C6B3B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341A8FF9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7A121F9E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453DA46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3FE97C3B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78FB62E6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E284C13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With your friends</w:t>
            </w:r>
          </w:p>
        </w:tc>
        <w:tc>
          <w:tcPr>
            <w:tcW w:w="6614" w:type="dxa"/>
          </w:tcPr>
          <w:p w14:paraId="2AFB4EBE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0608A0B3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1409A60E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5134354F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5AEE09D0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2E6F359E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F0E18CC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  <w:bCs w:val="0"/>
              </w:rPr>
              <w:t>With</w:t>
            </w:r>
            <w:r w:rsidRPr="00715888">
              <w:rPr>
                <w:rFonts w:ascii="Georgia" w:hAnsi="Georgia"/>
                <w:b w:val="0"/>
              </w:rPr>
              <w:t xml:space="preserve"> your family</w:t>
            </w:r>
          </w:p>
        </w:tc>
        <w:tc>
          <w:tcPr>
            <w:tcW w:w="6614" w:type="dxa"/>
          </w:tcPr>
          <w:p w14:paraId="3ADA4511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629879C9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0E850158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1F9140F9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2276462F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4C8E5C5F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B68BF3E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With your health</w:t>
            </w:r>
          </w:p>
        </w:tc>
        <w:tc>
          <w:tcPr>
            <w:tcW w:w="6614" w:type="dxa"/>
          </w:tcPr>
          <w:p w14:paraId="7C7DAD59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7C702B09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762FF446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28BB12F3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2BD2AEF3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0F004966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0C7A75EB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In your physical environment</w:t>
            </w:r>
          </w:p>
        </w:tc>
        <w:tc>
          <w:tcPr>
            <w:tcW w:w="6614" w:type="dxa"/>
          </w:tcPr>
          <w:p w14:paraId="510A5DD6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15BEADB1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4F1A15B3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36BF48EC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635D57DB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6E2272B2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190C838E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  <w:bCs w:val="0"/>
              </w:rPr>
              <w:t>With a Significant other</w:t>
            </w:r>
          </w:p>
        </w:tc>
        <w:tc>
          <w:tcPr>
            <w:tcW w:w="6614" w:type="dxa"/>
          </w:tcPr>
          <w:p w14:paraId="101FAC97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2A2CD3B4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14C278BC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039E7DB2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7248CE62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72D8BCD1" w14:textId="77777777" w:rsidTr="00F01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3A97027D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lastRenderedPageBreak/>
              <w:t>In your personal development</w:t>
            </w:r>
          </w:p>
        </w:tc>
        <w:tc>
          <w:tcPr>
            <w:tcW w:w="6614" w:type="dxa"/>
          </w:tcPr>
          <w:p w14:paraId="4E473792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1D2BC4CB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332950AD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5308C7C6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12E4E959" w14:textId="77777777" w:rsidR="004856A6" w:rsidRPr="00715888" w:rsidRDefault="004856A6" w:rsidP="009A6E2B">
            <w:pPr>
              <w:pStyle w:val="Mailer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  <w:tr w:rsidR="004856A6" w:rsidRPr="00715888" w14:paraId="58EF2BFB" w14:textId="77777777" w:rsidTr="00F012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7FD094AF" w14:textId="77777777" w:rsidR="004856A6" w:rsidRPr="00715888" w:rsidRDefault="004856A6" w:rsidP="009A6E2B">
            <w:pPr>
              <w:pStyle w:val="Mailer"/>
              <w:spacing w:line="276" w:lineRule="auto"/>
              <w:rPr>
                <w:rFonts w:ascii="Georgia" w:hAnsi="Georgia"/>
                <w:b w:val="0"/>
                <w:bCs w:val="0"/>
              </w:rPr>
            </w:pPr>
            <w:r w:rsidRPr="00715888">
              <w:rPr>
                <w:rFonts w:ascii="Georgia" w:hAnsi="Georgia"/>
                <w:b w:val="0"/>
              </w:rPr>
              <w:t>Anything else</w:t>
            </w:r>
          </w:p>
        </w:tc>
        <w:tc>
          <w:tcPr>
            <w:tcW w:w="6614" w:type="dxa"/>
          </w:tcPr>
          <w:p w14:paraId="7FE4FA07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1.</w:t>
            </w:r>
          </w:p>
          <w:p w14:paraId="0E58D382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2.</w:t>
            </w:r>
          </w:p>
          <w:p w14:paraId="00B6EA89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3.</w:t>
            </w:r>
          </w:p>
          <w:p w14:paraId="0450481D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4.</w:t>
            </w:r>
          </w:p>
          <w:p w14:paraId="16EB38CF" w14:textId="77777777" w:rsidR="004856A6" w:rsidRPr="00715888" w:rsidRDefault="004856A6" w:rsidP="009A6E2B">
            <w:pPr>
              <w:pStyle w:val="Mailer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eorgia" w:hAnsi="Georgia"/>
              </w:rPr>
            </w:pPr>
            <w:r w:rsidRPr="00715888">
              <w:rPr>
                <w:rFonts w:ascii="Georgia" w:hAnsi="Georgia"/>
              </w:rPr>
              <w:t>5.</w:t>
            </w:r>
          </w:p>
        </w:tc>
      </w:tr>
    </w:tbl>
    <w:p w14:paraId="20D53A0F" w14:textId="77777777" w:rsidR="001D7A1C" w:rsidRPr="00715888" w:rsidRDefault="001D7A1C" w:rsidP="0098783E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</w:pPr>
    </w:p>
    <w:p w14:paraId="17011B19" w14:textId="721312D9" w:rsidR="009A6E2B" w:rsidRPr="00715888" w:rsidRDefault="009A6E2B" w:rsidP="00715888">
      <w:pPr>
        <w:autoSpaceDE w:val="0"/>
        <w:autoSpaceDN w:val="0"/>
        <w:adjustRightInd w:val="0"/>
        <w:spacing w:after="0"/>
        <w:ind w:left="-284" w:right="-279"/>
        <w:rPr>
          <w:rFonts w:ascii="Georgia" w:hAnsi="Georgia" w:cs="Whitney-Book"/>
          <w:b/>
          <w:sz w:val="24"/>
          <w:szCs w:val="24"/>
          <w:lang w:eastAsia="en-CA"/>
        </w:rPr>
      </w:pPr>
      <w:r w:rsidRPr="00715888">
        <w:rPr>
          <w:rFonts w:ascii="Georgia" w:hAnsi="Georgia" w:cs="Whitney-Book"/>
          <w:b/>
          <w:sz w:val="24"/>
          <w:szCs w:val="24"/>
          <w:lang w:eastAsia="en-CA"/>
        </w:rPr>
        <w:t xml:space="preserve">Go Deeper: Find someone to share your disappointments </w:t>
      </w:r>
      <w:r w:rsidR="00715888" w:rsidRPr="00715888">
        <w:rPr>
          <w:rFonts w:ascii="Georgia" w:hAnsi="Georgia" w:cs="Whitney-Book"/>
          <w:b/>
          <w:sz w:val="24"/>
          <w:szCs w:val="24"/>
          <w:lang w:eastAsia="en-CA"/>
        </w:rPr>
        <w:t xml:space="preserve">with. Tell them in advance that </w:t>
      </w:r>
      <w:r w:rsidRPr="00715888">
        <w:rPr>
          <w:rFonts w:ascii="Georgia" w:hAnsi="Georgia" w:cs="Whitney-Book"/>
          <w:b/>
          <w:sz w:val="24"/>
          <w:szCs w:val="24"/>
          <w:lang w:eastAsia="en-CA"/>
        </w:rPr>
        <w:t>you just want to clear them out and don’t need any advice, empathy or problem solving.</w:t>
      </w:r>
    </w:p>
    <w:p w14:paraId="69429042" w14:textId="77777777" w:rsidR="00715888" w:rsidRDefault="00715888" w:rsidP="00715888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</w:pPr>
      <w:r w:rsidRPr="00715888"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  <w:t xml:space="preserve"> </w:t>
      </w:r>
    </w:p>
    <w:p w14:paraId="384BAC89" w14:textId="4A26C290" w:rsidR="00715888" w:rsidRDefault="00715888" w:rsidP="00715888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</w:pPr>
      <w:r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Skill: Clearing</w:t>
      </w:r>
    </w:p>
    <w:p w14:paraId="46A55D7F" w14:textId="2A8ADC0D" w:rsidR="00715888" w:rsidRPr="00715888" w:rsidRDefault="00715888" w:rsidP="00715888">
      <w:pPr>
        <w:autoSpaceDE w:val="0"/>
        <w:autoSpaceDN w:val="0"/>
        <w:adjustRightInd w:val="0"/>
        <w:spacing w:after="0"/>
        <w:ind w:right="-279"/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</w:pPr>
      <w:r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How do you do it? W</w:t>
      </w:r>
      <w:r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hy do we do it</w:t>
      </w:r>
      <w:r w:rsidRPr="00715888">
        <w:rPr>
          <w:rStyle w:val="Hyperlink"/>
          <w:rFonts w:ascii="Georgia" w:hAnsi="Georgia" w:cs="Whitney-Book"/>
          <w:color w:val="auto"/>
          <w:sz w:val="28"/>
          <w:szCs w:val="24"/>
          <w:u w:val="none"/>
          <w:lang w:eastAsia="en-CA"/>
        </w:rPr>
        <w:t>?</w:t>
      </w:r>
    </w:p>
    <w:p w14:paraId="513B6E65" w14:textId="4BFBA15C" w:rsidR="00715888" w:rsidRPr="00715888" w:rsidRDefault="00715888" w:rsidP="009A6E2B">
      <w:pPr>
        <w:spacing w:after="0" w:line="240" w:lineRule="auto"/>
        <w:ind w:left="-426"/>
        <w:rPr>
          <w:rStyle w:val="Hyperlink"/>
          <w:rFonts w:ascii="Georgia" w:hAnsi="Georgia" w:cs="Whitney-Book"/>
          <w:sz w:val="24"/>
          <w:szCs w:val="24"/>
          <w:lang w:eastAsia="en-CA"/>
        </w:rPr>
      </w:pPr>
      <w:r w:rsidRPr="00715888">
        <w:rPr>
          <w:rFonts w:ascii="Georgia" w:hAnsi="Georgia" w:cs="Whitney-Book"/>
          <w:noProof/>
          <w:color w:val="808080" w:themeColor="background1" w:themeShade="8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61FF6" wp14:editId="0F6A309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515100" cy="1371600"/>
                <wp:effectExtent l="25400" t="25400" r="38100" b="25400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oundRect">
                          <a:avLst/>
                        </a:prstGeom>
                        <a:ln w="38100" cmpd="sng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0;margin-top:8.4pt;width:51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" fillcolor="white [3201]" strokecolor="#c0504d [3205]" strokeweight="3pt">
                <w10:wrap type="topAndBottom"/>
              </v:roundrect>
            </w:pict>
          </mc:Fallback>
        </mc:AlternateContent>
      </w:r>
    </w:p>
    <w:p w14:paraId="7006F560" w14:textId="041E9781" w:rsidR="00715888" w:rsidRPr="002079AE" w:rsidRDefault="00965787" w:rsidP="002079AE">
      <w:pPr>
        <w:spacing w:after="0" w:line="240" w:lineRule="auto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>Practice</w:t>
      </w:r>
      <w:r w:rsidR="002079AE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 xml:space="preserve"> the skills of acknowledging and clearing. Fill in all of the handouts and schedule the time in your calendar</w:t>
      </w:r>
      <w:r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 xml:space="preserve"> to work on the next modules.</w:t>
      </w:r>
    </w:p>
    <w:p w14:paraId="4EC43CD1" w14:textId="77777777" w:rsidR="002079AE" w:rsidRPr="002079AE" w:rsidRDefault="002079AE" w:rsidP="002079AE">
      <w:pPr>
        <w:spacing w:after="0" w:line="240" w:lineRule="auto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</w:p>
    <w:p w14:paraId="7577BBA7" w14:textId="78657406" w:rsidR="00EC16A9" w:rsidRPr="00EC16A9" w:rsidRDefault="00EC16A9" w:rsidP="00EC16A9">
      <w:pPr>
        <w:spacing w:after="0" w:line="240" w:lineRule="auto"/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</w:pPr>
      <w:r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 xml:space="preserve">Have questions or comments? </w:t>
      </w:r>
      <w:r w:rsidRPr="00EC16A9"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 xml:space="preserve">Send </w:t>
      </w:r>
      <w:r>
        <w:rPr>
          <w:rStyle w:val="Hyperlink"/>
          <w:rFonts w:ascii="Georgia" w:hAnsi="Georgia" w:cs="Whitney-Book"/>
          <w:color w:val="auto"/>
          <w:sz w:val="24"/>
          <w:szCs w:val="24"/>
          <w:u w:val="none"/>
          <w:lang w:eastAsia="en-CA"/>
        </w:rPr>
        <w:t>them to me at diane@dianerolston.com.</w:t>
      </w:r>
    </w:p>
    <w:p w14:paraId="5600582A" w14:textId="5C3A848B" w:rsidR="00715888" w:rsidRPr="00715888" w:rsidRDefault="00715888" w:rsidP="009A6E2B">
      <w:pPr>
        <w:spacing w:after="0" w:line="240" w:lineRule="auto"/>
        <w:ind w:left="-426"/>
        <w:rPr>
          <w:rStyle w:val="Hyperlink"/>
          <w:rFonts w:ascii="Georgia" w:hAnsi="Georgia" w:cs="Whitney-Book"/>
          <w:sz w:val="24"/>
          <w:szCs w:val="24"/>
          <w:lang w:eastAsia="en-CA"/>
        </w:rPr>
      </w:pPr>
    </w:p>
    <w:p w14:paraId="6DCECD94" w14:textId="77777777" w:rsidR="009A6E2B" w:rsidRPr="00715888" w:rsidRDefault="009A6E2B" w:rsidP="0098783E">
      <w:pPr>
        <w:autoSpaceDE w:val="0"/>
        <w:autoSpaceDN w:val="0"/>
        <w:adjustRightInd w:val="0"/>
        <w:spacing w:after="0"/>
        <w:ind w:right="-279"/>
        <w:rPr>
          <w:rFonts w:ascii="Georgia" w:hAnsi="Georgia" w:cs="Whitney-Book"/>
          <w:color w:val="808080" w:themeColor="background1" w:themeShade="80"/>
          <w:sz w:val="24"/>
          <w:szCs w:val="24"/>
          <w:lang w:eastAsia="en-CA"/>
        </w:rPr>
      </w:pPr>
    </w:p>
    <w:sectPr w:rsidR="009A6E2B" w:rsidRPr="00715888" w:rsidSect="000B7A7D">
      <w:headerReference w:type="default" r:id="rId10"/>
      <w:footerReference w:type="even" r:id="rId11"/>
      <w:footerReference w:type="default" r:id="rId12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E10F" w14:textId="77777777" w:rsidR="001971A6" w:rsidRDefault="001971A6" w:rsidP="00967639">
      <w:pPr>
        <w:spacing w:after="0" w:line="240" w:lineRule="auto"/>
      </w:pPr>
      <w:r>
        <w:separator/>
      </w:r>
    </w:p>
  </w:endnote>
  <w:endnote w:type="continuationSeparator" w:id="0">
    <w:p w14:paraId="349B8D8E" w14:textId="77777777" w:rsidR="001971A6" w:rsidRDefault="001971A6" w:rsidP="0096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25E78" w14:textId="77777777" w:rsidR="00EC16A9" w:rsidRDefault="00EC16A9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5336B" w14:textId="77777777" w:rsidR="00EC16A9" w:rsidRDefault="00EC16A9" w:rsidP="00871E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F1030" w14:textId="77777777" w:rsidR="00EC16A9" w:rsidRDefault="00EC16A9" w:rsidP="00871E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1A6">
      <w:rPr>
        <w:rStyle w:val="PageNumber"/>
      </w:rPr>
      <w:t>4</w:t>
    </w:r>
    <w:r>
      <w:rPr>
        <w:rStyle w:val="PageNumber"/>
      </w:rPr>
      <w:fldChar w:fldCharType="end"/>
    </w:r>
  </w:p>
  <w:p w14:paraId="7237BDB3" w14:textId="77777777" w:rsidR="00EC16A9" w:rsidRPr="00485203" w:rsidRDefault="00EC16A9" w:rsidP="00871E9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0F0356" wp14:editId="15FFF20E">
              <wp:simplePos x="0" y="0"/>
              <wp:positionH relativeFrom="page">
                <wp:posOffset>342900</wp:posOffset>
              </wp:positionH>
              <wp:positionV relativeFrom="page">
                <wp:posOffset>9112885</wp:posOffset>
              </wp:positionV>
              <wp:extent cx="6697345" cy="448310"/>
              <wp:effectExtent l="0" t="0" r="0" b="8890"/>
              <wp:wrapThrough wrapText="bothSides">
                <wp:wrapPolygon edited="0">
                  <wp:start x="82" y="0"/>
                  <wp:lineTo x="82" y="20805"/>
                  <wp:lineTo x="21463" y="20805"/>
                  <wp:lineTo x="21463" y="0"/>
                  <wp:lineTo x="8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7345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6841BAB7" w14:textId="737E37B7" w:rsidR="00EC16A9" w:rsidRPr="00485203" w:rsidRDefault="00EC16A9" w:rsidP="00485203">
                          <w:pPr>
                            <w:rPr>
                              <w:b/>
                              <w:i/>
                            </w:rPr>
                          </w:pPr>
                          <w:r w:rsidRPr="00485203">
                            <w:rPr>
                              <w:b/>
                              <w:i/>
                            </w:rPr>
                            <w:tab/>
                          </w:r>
                          <w:r w:rsidR="002F133D">
                            <w:rPr>
                              <w:b/>
                              <w:i/>
                            </w:rPr>
                            <w:t>©2015 Diane Rolston</w:t>
                          </w:r>
                          <w:r w:rsidR="002F133D">
                            <w:rPr>
                              <w:b/>
                              <w:i/>
                            </w:rPr>
                            <w:tab/>
                          </w:r>
                          <w:r w:rsidR="002F133D">
                            <w:rPr>
                              <w:b/>
                              <w:i/>
                            </w:rPr>
                            <w:tab/>
                            <w:t xml:space="preserve">diane@dianerolston.com   </w:t>
                          </w:r>
                          <w:r w:rsidR="002F133D">
                            <w:rPr>
                              <w:b/>
                              <w:i/>
                            </w:rPr>
                            <w:tab/>
                          </w:r>
                          <w:r w:rsidRPr="00485203">
                            <w:rPr>
                              <w:b/>
                              <w:i/>
                            </w:rPr>
                            <w:tab/>
                            <w:t>778.235.5819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6" type="#_x0000_t202" style="position:absolute;margin-left:27pt;margin-top:717.55pt;width:527.3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" mv:complextextbox="1" filled="f" stroked="f">
              <v:path arrowok="t"/>
              <v:textbox>
                <w:txbxContent>
                  <w:p w14:paraId="6841BAB7" w14:textId="737E37B7" w:rsidR="00EC16A9" w:rsidRPr="00485203" w:rsidRDefault="00EC16A9" w:rsidP="00485203">
                    <w:pPr>
                      <w:rPr>
                        <w:b/>
                        <w:i/>
                      </w:rPr>
                    </w:pPr>
                    <w:r w:rsidRPr="00485203">
                      <w:rPr>
                        <w:b/>
                        <w:i/>
                      </w:rPr>
                      <w:tab/>
                    </w:r>
                    <w:r w:rsidR="002F133D">
                      <w:rPr>
                        <w:b/>
                        <w:i/>
                      </w:rPr>
                      <w:t>©2015 Diane Rolston</w:t>
                    </w:r>
                    <w:r w:rsidR="002F133D">
                      <w:rPr>
                        <w:b/>
                        <w:i/>
                      </w:rPr>
                      <w:tab/>
                    </w:r>
                    <w:r w:rsidR="002F133D">
                      <w:rPr>
                        <w:b/>
                        <w:i/>
                      </w:rPr>
                      <w:tab/>
                      <w:t xml:space="preserve">diane@dianerolston.com   </w:t>
                    </w:r>
                    <w:r w:rsidR="002F133D">
                      <w:rPr>
                        <w:b/>
                        <w:i/>
                      </w:rPr>
                      <w:tab/>
                    </w:r>
                    <w:r w:rsidRPr="00485203">
                      <w:rPr>
                        <w:b/>
                        <w:i/>
                      </w:rPr>
                      <w:tab/>
                      <w:t>778.235.5819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84CF7" w14:textId="77777777" w:rsidR="001971A6" w:rsidRDefault="001971A6" w:rsidP="00967639">
      <w:pPr>
        <w:spacing w:after="0" w:line="240" w:lineRule="auto"/>
      </w:pPr>
      <w:r>
        <w:separator/>
      </w:r>
    </w:p>
  </w:footnote>
  <w:footnote w:type="continuationSeparator" w:id="0">
    <w:p w14:paraId="15F735AE" w14:textId="77777777" w:rsidR="001971A6" w:rsidRDefault="001971A6" w:rsidP="0096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66947" w14:textId="5993A123" w:rsidR="00EC16A9" w:rsidRDefault="007609DF" w:rsidP="007609DF">
    <w:pPr>
      <w:pStyle w:val="Header"/>
      <w:ind w:left="426"/>
    </w:pPr>
    <w:r>
      <w:rPr>
        <w:noProof/>
        <w:sz w:val="40"/>
        <w:szCs w:val="40"/>
        <w:lang w:val="en-US" w:eastAsia="en-US"/>
      </w:rPr>
      <w:drawing>
        <wp:inline distT="0" distB="0" distL="0" distR="0" wp14:anchorId="0F99AB96" wp14:editId="56B232FC">
          <wp:extent cx="5943600" cy="12655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16A9">
      <w:rPr>
        <w:noProof/>
        <w:sz w:val="40"/>
        <w:szCs w:val="40"/>
        <w:lang w:eastAsia="en-CA"/>
      </w:rPr>
      <w:tab/>
    </w:r>
    <w:r w:rsidR="00EC16A9">
      <w:rPr>
        <w:noProof/>
        <w:sz w:val="40"/>
        <w:szCs w:val="40"/>
        <w:lang w:eastAsia="en-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381F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021B8"/>
    <w:multiLevelType w:val="hybridMultilevel"/>
    <w:tmpl w:val="7EB8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2D8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214D92"/>
    <w:multiLevelType w:val="hybridMultilevel"/>
    <w:tmpl w:val="3924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670C2"/>
    <w:multiLevelType w:val="hybridMultilevel"/>
    <w:tmpl w:val="E1E6B952"/>
    <w:lvl w:ilvl="0" w:tplc="D1E84D24">
      <w:start w:val="1"/>
      <w:numFmt w:val="decimal"/>
      <w:lvlText w:val="%1."/>
      <w:lvlJc w:val="left"/>
      <w:pPr>
        <w:ind w:left="720" w:hanging="360"/>
      </w:pPr>
      <w:rPr>
        <w:rFonts w:cs="Whitney-Boo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7538B"/>
    <w:multiLevelType w:val="hybridMultilevel"/>
    <w:tmpl w:val="86E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AC"/>
    <w:rsid w:val="00006EF3"/>
    <w:rsid w:val="000315EC"/>
    <w:rsid w:val="00036026"/>
    <w:rsid w:val="00081D39"/>
    <w:rsid w:val="00083089"/>
    <w:rsid w:val="0009404B"/>
    <w:rsid w:val="00096E60"/>
    <w:rsid w:val="000B7A7D"/>
    <w:rsid w:val="000D0023"/>
    <w:rsid w:val="000D6469"/>
    <w:rsid w:val="000F4DDC"/>
    <w:rsid w:val="000F5625"/>
    <w:rsid w:val="00115F46"/>
    <w:rsid w:val="0012046F"/>
    <w:rsid w:val="00120DBC"/>
    <w:rsid w:val="00124404"/>
    <w:rsid w:val="001971A6"/>
    <w:rsid w:val="001B1DC7"/>
    <w:rsid w:val="001D12D8"/>
    <w:rsid w:val="001D1F50"/>
    <w:rsid w:val="001D2459"/>
    <w:rsid w:val="001D7A1C"/>
    <w:rsid w:val="002079AE"/>
    <w:rsid w:val="002136E5"/>
    <w:rsid w:val="00214F66"/>
    <w:rsid w:val="00234ABA"/>
    <w:rsid w:val="00251FE8"/>
    <w:rsid w:val="00273F8E"/>
    <w:rsid w:val="002B6DAA"/>
    <w:rsid w:val="002D4439"/>
    <w:rsid w:val="002E11D0"/>
    <w:rsid w:val="002F133D"/>
    <w:rsid w:val="003003CF"/>
    <w:rsid w:val="0031003E"/>
    <w:rsid w:val="00322E5A"/>
    <w:rsid w:val="00392F41"/>
    <w:rsid w:val="003F3687"/>
    <w:rsid w:val="00485203"/>
    <w:rsid w:val="004856A6"/>
    <w:rsid w:val="00491112"/>
    <w:rsid w:val="00492DB0"/>
    <w:rsid w:val="004D4575"/>
    <w:rsid w:val="0050493E"/>
    <w:rsid w:val="00532554"/>
    <w:rsid w:val="00540AC4"/>
    <w:rsid w:val="00556290"/>
    <w:rsid w:val="005A0635"/>
    <w:rsid w:val="005A7A00"/>
    <w:rsid w:val="006056E2"/>
    <w:rsid w:val="00643A40"/>
    <w:rsid w:val="006641AC"/>
    <w:rsid w:val="006B3956"/>
    <w:rsid w:val="00715888"/>
    <w:rsid w:val="007609DF"/>
    <w:rsid w:val="00763DCF"/>
    <w:rsid w:val="00765D0C"/>
    <w:rsid w:val="00766545"/>
    <w:rsid w:val="007761E1"/>
    <w:rsid w:val="007C2237"/>
    <w:rsid w:val="007D28AE"/>
    <w:rsid w:val="007F539E"/>
    <w:rsid w:val="00800920"/>
    <w:rsid w:val="00840D9C"/>
    <w:rsid w:val="008649EA"/>
    <w:rsid w:val="00871E95"/>
    <w:rsid w:val="00890359"/>
    <w:rsid w:val="008D3194"/>
    <w:rsid w:val="009338FB"/>
    <w:rsid w:val="009552B3"/>
    <w:rsid w:val="00965787"/>
    <w:rsid w:val="00967639"/>
    <w:rsid w:val="0098783E"/>
    <w:rsid w:val="009A2BFE"/>
    <w:rsid w:val="009A6E2B"/>
    <w:rsid w:val="009E0F82"/>
    <w:rsid w:val="009E67DE"/>
    <w:rsid w:val="00A72F85"/>
    <w:rsid w:val="00A8715A"/>
    <w:rsid w:val="00AA0667"/>
    <w:rsid w:val="00B03576"/>
    <w:rsid w:val="00B535D2"/>
    <w:rsid w:val="00B6387C"/>
    <w:rsid w:val="00C14544"/>
    <w:rsid w:val="00C15465"/>
    <w:rsid w:val="00C62162"/>
    <w:rsid w:val="00D42AFD"/>
    <w:rsid w:val="00D73737"/>
    <w:rsid w:val="00D80C7F"/>
    <w:rsid w:val="00DC203F"/>
    <w:rsid w:val="00DD23FC"/>
    <w:rsid w:val="00E4237D"/>
    <w:rsid w:val="00E635DC"/>
    <w:rsid w:val="00EA5E92"/>
    <w:rsid w:val="00EC16A9"/>
    <w:rsid w:val="00EC7402"/>
    <w:rsid w:val="00ED5527"/>
    <w:rsid w:val="00EF68E3"/>
    <w:rsid w:val="00F0123F"/>
    <w:rsid w:val="00F62068"/>
    <w:rsid w:val="00FB463E"/>
    <w:rsid w:val="00FC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AB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1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5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1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4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96763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7639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96763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1D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5"/>
    <w:rsid w:val="001D12D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styleId="BodyText">
    <w:name w:val="Body Text"/>
    <w:basedOn w:val="Normal"/>
    <w:link w:val="BodyTextChar"/>
    <w:rsid w:val="00251FE8"/>
    <w:pPr>
      <w:spacing w:after="0" w:line="240" w:lineRule="auto"/>
    </w:pPr>
    <w:rPr>
      <w:rFonts w:ascii="Times" w:eastAsia="Times" w:hAnsi="Times"/>
      <w:noProof/>
      <w:sz w:val="20"/>
      <w:szCs w:val="20"/>
      <w:lang w:val="en-US"/>
    </w:rPr>
  </w:style>
  <w:style w:type="character" w:customStyle="1" w:styleId="BodyTextChar">
    <w:name w:val="Body Text Char"/>
    <w:link w:val="BodyText"/>
    <w:rsid w:val="00251FE8"/>
    <w:rPr>
      <w:rFonts w:ascii="Times" w:eastAsia="Times" w:hAnsi="Times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C15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1546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871E95"/>
  </w:style>
  <w:style w:type="table" w:styleId="MediumList1">
    <w:name w:val="Medium List 1"/>
    <w:basedOn w:val="TableNormal"/>
    <w:uiPriority w:val="60"/>
    <w:rsid w:val="00AA066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7A1C"/>
    <w:rPr>
      <w:color w:val="0000FF" w:themeColor="hyperlink"/>
      <w:u w:val="single"/>
    </w:rPr>
  </w:style>
  <w:style w:type="paragraph" w:customStyle="1" w:styleId="Mailer">
    <w:name w:val="Mailer"/>
    <w:basedOn w:val="Normal"/>
    <w:link w:val="MailerChar"/>
    <w:qFormat/>
    <w:rsid w:val="009A2BFE"/>
    <w:pPr>
      <w:spacing w:after="0" w:line="240" w:lineRule="auto"/>
    </w:pPr>
    <w:rPr>
      <w:rFonts w:ascii="Corbel" w:eastAsia="メイリオ" w:hAnsi="Corbel"/>
      <w:color w:val="000000"/>
      <w:sz w:val="28"/>
      <w:szCs w:val="24"/>
      <w:lang w:val="en-US"/>
    </w:rPr>
  </w:style>
  <w:style w:type="character" w:customStyle="1" w:styleId="MailerChar">
    <w:name w:val="Mailer Char"/>
    <w:link w:val="Mailer"/>
    <w:rsid w:val="009A2BFE"/>
    <w:rPr>
      <w:rFonts w:ascii="Corbel" w:eastAsia="メイリオ" w:hAnsi="Corbel"/>
      <w:color w:val="000000"/>
      <w:sz w:val="28"/>
      <w:szCs w:val="24"/>
    </w:rPr>
  </w:style>
  <w:style w:type="table" w:styleId="MediumList2-Accent2">
    <w:name w:val="Medium List 2 Accent 2"/>
    <w:basedOn w:val="TableNormal"/>
    <w:uiPriority w:val="61"/>
    <w:rsid w:val="009A2B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2">
    <w:name w:val="Colorful List Accent 2"/>
    <w:basedOn w:val="TableNormal"/>
    <w:uiPriority w:val="67"/>
    <w:rsid w:val="009A2BF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Shading1-Accent1">
    <w:name w:val="Medium Shading 1 Accent 1"/>
    <w:basedOn w:val="TableNormal"/>
    <w:uiPriority w:val="68"/>
    <w:rsid w:val="00F012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72"/>
    <w:rsid w:val="001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66378-68D9-5F45-AB5A-9F6AADF7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Links>
    <vt:vector size="6" baseType="variant">
      <vt:variant>
        <vt:i4>65637</vt:i4>
      </vt:variant>
      <vt:variant>
        <vt:i4>-1</vt:i4>
      </vt:variant>
      <vt:variant>
        <vt:i4>1026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</dc:creator>
  <cp:keywords/>
  <dc:description/>
  <cp:lastModifiedBy>Adriel Rolston</cp:lastModifiedBy>
  <cp:revision>6</cp:revision>
  <dcterms:created xsi:type="dcterms:W3CDTF">2014-10-22T19:27:00Z</dcterms:created>
  <dcterms:modified xsi:type="dcterms:W3CDTF">2016-11-22T01:41:00Z</dcterms:modified>
</cp:coreProperties>
</file>